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E3587" w14:textId="77777777" w:rsidR="00C1434B" w:rsidRDefault="00C1434B" w:rsidP="0093340B">
      <w:pPr>
        <w:spacing w:after="0" w:line="360" w:lineRule="auto"/>
        <w:jc w:val="center"/>
        <w:rPr>
          <w:rFonts w:cs="Calibri"/>
          <w:b/>
          <w:bCs/>
          <w:color w:val="000000"/>
          <w:sz w:val="24"/>
          <w:szCs w:val="24"/>
          <w:lang w:eastAsia="pl-PL"/>
        </w:rPr>
      </w:pPr>
    </w:p>
    <w:p w14:paraId="5EF86637" w14:textId="224947E0" w:rsidR="0093340B" w:rsidRDefault="004B17BD" w:rsidP="004B17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b/>
          <w:sz w:val="24"/>
          <w:szCs w:val="24"/>
        </w:rPr>
      </w:pPr>
      <w:r w:rsidRPr="0093340B">
        <w:rPr>
          <w:rFonts w:cs="Calibri"/>
          <w:b/>
          <w:bCs/>
          <w:color w:val="000000"/>
          <w:sz w:val="24"/>
          <w:szCs w:val="24"/>
          <w:lang w:eastAsia="pl-PL"/>
        </w:rPr>
        <w:t xml:space="preserve">OŚWIADCZENIE  </w:t>
      </w:r>
      <w:r w:rsidRPr="0093340B">
        <w:rPr>
          <w:b/>
          <w:sz w:val="24"/>
          <w:szCs w:val="24"/>
        </w:rPr>
        <w:t>O AKTUALNOŚCI INFORMACJI ZAWARTYCH W OŚWIADCZENIU, O</w:t>
      </w:r>
      <w:r>
        <w:rPr>
          <w:b/>
          <w:sz w:val="24"/>
          <w:szCs w:val="24"/>
        </w:rPr>
        <w:t> </w:t>
      </w:r>
      <w:r w:rsidRPr="0093340B">
        <w:rPr>
          <w:b/>
          <w:sz w:val="24"/>
          <w:szCs w:val="24"/>
        </w:rPr>
        <w:t>KTÓRYM MOWA W ART. 125 UST. 1 USTAWY PZP</w:t>
      </w:r>
      <w:r>
        <w:rPr>
          <w:b/>
          <w:sz w:val="24"/>
          <w:szCs w:val="24"/>
        </w:rPr>
        <w:t>,</w:t>
      </w:r>
    </w:p>
    <w:p w14:paraId="7A763494" w14:textId="78E74CA4" w:rsidR="0093340B" w:rsidRPr="0093340B" w:rsidRDefault="004B17BD" w:rsidP="004B17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b/>
          <w:sz w:val="24"/>
          <w:szCs w:val="24"/>
        </w:rPr>
      </w:pPr>
      <w:r w:rsidRPr="0093340B">
        <w:rPr>
          <w:b/>
          <w:sz w:val="24"/>
          <w:szCs w:val="24"/>
        </w:rPr>
        <w:t>W ZAKRESIE PODSTAW WYKLUCZENIA Z POSTĘPOWANIA.</w:t>
      </w:r>
    </w:p>
    <w:p w14:paraId="23CC017C" w14:textId="3FBC3BA8" w:rsidR="0093340B" w:rsidRDefault="0093340B" w:rsidP="0090031F">
      <w:pPr>
        <w:jc w:val="both"/>
        <w:rPr>
          <w:rFonts w:cs="Arial"/>
          <w:spacing w:val="4"/>
        </w:rPr>
      </w:pPr>
    </w:p>
    <w:p w14:paraId="41C187F1" w14:textId="77777777" w:rsidR="004B17BD" w:rsidRPr="006F2005" w:rsidRDefault="004B17BD" w:rsidP="004B17BD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 xml:space="preserve">Działając w imieniu i na rzecz: </w:t>
      </w:r>
    </w:p>
    <w:p w14:paraId="3888ED1C" w14:textId="77777777" w:rsidR="004B17BD" w:rsidRPr="006F2005" w:rsidRDefault="004B17BD" w:rsidP="004B17BD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77FD2CBA" w14:textId="77777777" w:rsidR="004B17BD" w:rsidRPr="006F2005" w:rsidRDefault="004B17BD" w:rsidP="004B17BD">
      <w:pPr>
        <w:spacing w:after="0" w:line="240" w:lineRule="auto"/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577183F4" w14:textId="28412855" w:rsidR="004304EB" w:rsidRDefault="0090031F" w:rsidP="00DC6868">
      <w:pPr>
        <w:spacing w:after="27" w:line="249" w:lineRule="auto"/>
        <w:ind w:left="-5" w:hanging="10"/>
        <w:jc w:val="both"/>
        <w:rPr>
          <w:rFonts w:asciiTheme="minorHAnsi" w:hAnsiTheme="minorHAnsi" w:cstheme="minorHAnsi"/>
          <w:i/>
        </w:rPr>
      </w:pPr>
      <w:r w:rsidRPr="00604CD9">
        <w:rPr>
          <w:rFonts w:asciiTheme="minorHAnsi" w:hAnsiTheme="minorHAnsi" w:cstheme="minorHAnsi"/>
          <w:i/>
        </w:rPr>
        <w:t>(pełna nazwa Wykonawcy/Wykonawców w przypadku wykonawców wspólnie ubiegających się o</w:t>
      </w:r>
      <w:r w:rsidR="00DC6868">
        <w:rPr>
          <w:rFonts w:asciiTheme="minorHAnsi" w:hAnsiTheme="minorHAnsi" w:cstheme="minorHAnsi"/>
          <w:i/>
        </w:rPr>
        <w:t> </w:t>
      </w:r>
      <w:r w:rsidRPr="00604CD9">
        <w:rPr>
          <w:rFonts w:asciiTheme="minorHAnsi" w:hAnsiTheme="minorHAnsi" w:cstheme="minorHAnsi"/>
          <w:i/>
        </w:rPr>
        <w:t>udzielenie</w:t>
      </w:r>
      <w:r w:rsidRPr="004304EB">
        <w:rPr>
          <w:rFonts w:asciiTheme="minorHAnsi" w:hAnsiTheme="minorHAnsi" w:cstheme="minorHAnsi"/>
          <w:i/>
        </w:rPr>
        <w:t xml:space="preserve"> </w:t>
      </w:r>
      <w:r w:rsidRPr="00604CD9">
        <w:rPr>
          <w:rFonts w:asciiTheme="minorHAnsi" w:hAnsiTheme="minorHAnsi" w:cstheme="minorHAnsi"/>
          <w:i/>
        </w:rPr>
        <w:t>zamówienia</w:t>
      </w:r>
      <w:r w:rsidR="004304EB">
        <w:rPr>
          <w:rFonts w:asciiTheme="minorHAnsi" w:hAnsiTheme="minorHAnsi" w:cstheme="minorHAnsi"/>
          <w:i/>
        </w:rPr>
        <w:t xml:space="preserve">, adres, </w:t>
      </w:r>
      <w:r w:rsidR="004304EB" w:rsidRPr="004304EB">
        <w:rPr>
          <w:rFonts w:asciiTheme="minorHAnsi" w:hAnsiTheme="minorHAnsi" w:cstheme="minorHAnsi"/>
          <w:i/>
        </w:rPr>
        <w:t>w zależności od podmiotu: NIP/PESEL, KRS/</w:t>
      </w:r>
      <w:proofErr w:type="spellStart"/>
      <w:r w:rsidR="004304EB" w:rsidRPr="004304EB">
        <w:rPr>
          <w:rFonts w:asciiTheme="minorHAnsi" w:hAnsiTheme="minorHAnsi" w:cstheme="minorHAnsi"/>
          <w:i/>
        </w:rPr>
        <w:t>CEiDG</w:t>
      </w:r>
      <w:proofErr w:type="spellEnd"/>
      <w:r w:rsidR="004304EB" w:rsidRPr="004304EB">
        <w:rPr>
          <w:rFonts w:asciiTheme="minorHAnsi" w:hAnsiTheme="minorHAnsi" w:cstheme="minorHAnsi"/>
          <w:i/>
        </w:rPr>
        <w:t xml:space="preserve">) </w:t>
      </w:r>
    </w:p>
    <w:p w14:paraId="66B5144E" w14:textId="77777777" w:rsidR="00BF02A5" w:rsidRPr="004304EB" w:rsidRDefault="00BF02A5" w:rsidP="00DC6868">
      <w:pPr>
        <w:spacing w:after="27" w:line="249" w:lineRule="auto"/>
        <w:ind w:left="-5" w:hanging="10"/>
        <w:jc w:val="both"/>
        <w:rPr>
          <w:rFonts w:asciiTheme="minorHAnsi" w:hAnsiTheme="minorHAnsi" w:cstheme="minorHAnsi"/>
          <w:i/>
        </w:rPr>
      </w:pPr>
    </w:p>
    <w:p w14:paraId="2FDC9985" w14:textId="70063F2F" w:rsidR="005662F9" w:rsidRPr="005662F9" w:rsidRDefault="004B17BD" w:rsidP="00397D60">
      <w:pPr>
        <w:pStyle w:val="Bezodstpw"/>
        <w:jc w:val="both"/>
        <w:rPr>
          <w:rFonts w:asciiTheme="minorHAnsi" w:hAnsiTheme="minorHAnsi" w:cstheme="minorHAnsi"/>
          <w:b/>
          <w:i/>
          <w:iCs/>
        </w:rPr>
      </w:pPr>
      <w:r w:rsidRPr="006F2005">
        <w:rPr>
          <w:rFonts w:asciiTheme="minorHAnsi" w:hAnsiTheme="minorHAnsi" w:cstheme="minorHAnsi"/>
        </w:rPr>
        <w:t xml:space="preserve">Ubiegając się o udzielenie zamówienia publicznego </w:t>
      </w:r>
      <w:r w:rsidR="00C462AE" w:rsidRPr="005662F9">
        <w:rPr>
          <w:rFonts w:asciiTheme="minorHAnsi" w:hAnsiTheme="minorHAnsi" w:cstheme="minorHAnsi"/>
        </w:rPr>
        <w:t>na</w:t>
      </w:r>
      <w:r w:rsidR="005662F9">
        <w:rPr>
          <w:rFonts w:asciiTheme="minorHAnsi" w:hAnsiTheme="minorHAnsi" w:cstheme="minorHAnsi"/>
        </w:rPr>
        <w:t xml:space="preserve"> </w:t>
      </w:r>
      <w:r w:rsidR="00397D60" w:rsidRPr="00397D60">
        <w:rPr>
          <w:rFonts w:asciiTheme="minorHAnsi" w:eastAsia="Times New Roman" w:hAnsiTheme="minorHAnsi" w:cstheme="minorHAnsi"/>
          <w:b/>
          <w:szCs w:val="24"/>
          <w:lang w:eastAsia="pl-PL"/>
        </w:rPr>
        <w:t>„Odbiór, wywóz, odzysk i</w:t>
      </w:r>
      <w:r w:rsidR="002C5765">
        <w:rPr>
          <w:rFonts w:asciiTheme="minorHAnsi" w:eastAsia="Times New Roman" w:hAnsiTheme="minorHAnsi" w:cstheme="minorHAnsi"/>
          <w:b/>
          <w:szCs w:val="24"/>
          <w:lang w:eastAsia="pl-PL"/>
        </w:rPr>
        <w:t> </w:t>
      </w:r>
      <w:r w:rsidR="00397D60" w:rsidRPr="00397D60">
        <w:rPr>
          <w:rFonts w:asciiTheme="minorHAnsi" w:eastAsia="Times New Roman" w:hAnsiTheme="minorHAnsi" w:cstheme="minorHAnsi"/>
          <w:b/>
          <w:szCs w:val="24"/>
          <w:lang w:eastAsia="pl-PL"/>
        </w:rPr>
        <w:t xml:space="preserve">unieszkodliwienie osadu ściekowego, piasku i </w:t>
      </w:r>
      <w:proofErr w:type="spellStart"/>
      <w:r w:rsidR="00397D60" w:rsidRPr="00397D60">
        <w:rPr>
          <w:rFonts w:asciiTheme="minorHAnsi" w:eastAsia="Times New Roman" w:hAnsiTheme="minorHAnsi" w:cstheme="minorHAnsi"/>
          <w:b/>
          <w:szCs w:val="24"/>
          <w:lang w:eastAsia="pl-PL"/>
        </w:rPr>
        <w:t>skratek</w:t>
      </w:r>
      <w:proofErr w:type="spellEnd"/>
      <w:r w:rsidR="00397D60" w:rsidRPr="00397D60">
        <w:rPr>
          <w:rFonts w:asciiTheme="minorHAnsi" w:eastAsia="Times New Roman" w:hAnsiTheme="minorHAnsi" w:cstheme="minorHAnsi"/>
          <w:b/>
          <w:szCs w:val="24"/>
          <w:lang w:eastAsia="pl-PL"/>
        </w:rPr>
        <w:t>”</w:t>
      </w:r>
      <w:r w:rsidR="00397D60">
        <w:rPr>
          <w:rFonts w:asciiTheme="minorHAnsi" w:eastAsia="Times New Roman" w:hAnsiTheme="minorHAnsi" w:cstheme="minorHAnsi"/>
          <w:b/>
          <w:szCs w:val="24"/>
          <w:lang w:eastAsia="pl-PL"/>
        </w:rPr>
        <w:t xml:space="preserve"> </w:t>
      </w:r>
      <w:r w:rsidR="00F15C1F">
        <w:rPr>
          <w:rFonts w:asciiTheme="minorHAnsi" w:hAnsiTheme="minorHAnsi" w:cstheme="minorHAnsi"/>
          <w:b/>
        </w:rPr>
        <w:t>– zadanie nr …………………………</w:t>
      </w:r>
      <w:r w:rsidR="00850942">
        <w:rPr>
          <w:rFonts w:asciiTheme="minorHAnsi" w:hAnsiTheme="minorHAnsi" w:cstheme="minorHAnsi"/>
          <w:b/>
        </w:rPr>
        <w:t xml:space="preserve"> </w:t>
      </w:r>
      <w:r w:rsidR="00850942" w:rsidRPr="00432CBB">
        <w:rPr>
          <w:rFonts w:asciiTheme="minorHAnsi" w:hAnsiTheme="minorHAnsi" w:cstheme="minorHAnsi"/>
          <w:bCs/>
          <w:i/>
          <w:iCs/>
        </w:rPr>
        <w:t>(należy wpisać nr części zamówienia)</w:t>
      </w:r>
    </w:p>
    <w:p w14:paraId="4F578876" w14:textId="77777777" w:rsidR="00F15C1F" w:rsidRDefault="00F15C1F" w:rsidP="004B1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251D549" w14:textId="269AA450" w:rsidR="00967107" w:rsidRPr="000B1D60" w:rsidRDefault="004B17BD" w:rsidP="00967107">
      <w:pPr>
        <w:spacing w:after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F2005">
        <w:rPr>
          <w:rFonts w:asciiTheme="minorHAnsi" w:hAnsiTheme="minorHAnsi" w:cstheme="minorHAnsi"/>
          <w:sz w:val="24"/>
          <w:szCs w:val="24"/>
        </w:rPr>
        <w:t xml:space="preserve">oświadczam, </w:t>
      </w:r>
      <w:r w:rsidR="0090031F" w:rsidRPr="004B17BD">
        <w:rPr>
          <w:rFonts w:asciiTheme="minorHAnsi" w:hAnsiTheme="minorHAnsi" w:cstheme="minorHAnsi"/>
          <w:sz w:val="24"/>
          <w:szCs w:val="24"/>
        </w:rPr>
        <w:t xml:space="preserve">że </w:t>
      </w:r>
      <w:r w:rsidR="0093340B" w:rsidRPr="004B17BD">
        <w:rPr>
          <w:rFonts w:asciiTheme="minorHAnsi" w:hAnsiTheme="minorHAnsi" w:cstheme="minorHAnsi"/>
          <w:sz w:val="24"/>
          <w:szCs w:val="24"/>
        </w:rPr>
        <w:t xml:space="preserve">informacje zawarte w </w:t>
      </w:r>
      <w:r w:rsidR="00967107">
        <w:rPr>
          <w:rFonts w:asciiTheme="minorHAnsi" w:hAnsiTheme="minorHAnsi" w:cstheme="minorHAnsi"/>
          <w:sz w:val="24"/>
          <w:szCs w:val="24"/>
        </w:rPr>
        <w:t>złożonym przez nas oświadczeniu – JEDZ, w zakresie niżej wymienionych podstaw wykluczenia wskazanych przez Zamawiającego</w:t>
      </w:r>
      <w:r w:rsidR="002C3B8C">
        <w:rPr>
          <w:rFonts w:asciiTheme="minorHAnsi" w:hAnsiTheme="minorHAnsi" w:cstheme="minorHAnsi"/>
          <w:sz w:val="24"/>
          <w:szCs w:val="24"/>
        </w:rPr>
        <w:t>, tj.:</w:t>
      </w:r>
      <w:r w:rsidR="0096710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632FEA3" w14:textId="0D0F0629" w:rsidR="00967107" w:rsidRPr="00967107" w:rsidRDefault="00967107" w:rsidP="00967107">
      <w:pPr>
        <w:pStyle w:val="Akapitzlist"/>
        <w:numPr>
          <w:ilvl w:val="0"/>
          <w:numId w:val="12"/>
        </w:numPr>
        <w:spacing w:line="276" w:lineRule="auto"/>
        <w:ind w:left="417"/>
        <w:jc w:val="both"/>
        <w:rPr>
          <w:sz w:val="24"/>
          <w:szCs w:val="24"/>
        </w:rPr>
      </w:pPr>
      <w:r w:rsidRPr="00967107">
        <w:rPr>
          <w:sz w:val="24"/>
          <w:szCs w:val="24"/>
        </w:rPr>
        <w:t>art. 108 ust. 1 pkt 3 ustawy</w:t>
      </w:r>
      <w:r w:rsidR="006A3A78">
        <w:rPr>
          <w:sz w:val="24"/>
          <w:szCs w:val="24"/>
        </w:rPr>
        <w:t xml:space="preserve"> </w:t>
      </w:r>
      <w:proofErr w:type="spellStart"/>
      <w:r w:rsidR="006A3A78">
        <w:rPr>
          <w:sz w:val="24"/>
          <w:szCs w:val="24"/>
        </w:rPr>
        <w:t>Pzp</w:t>
      </w:r>
      <w:proofErr w:type="spellEnd"/>
      <w:r w:rsidRPr="00967107">
        <w:rPr>
          <w:sz w:val="24"/>
          <w:szCs w:val="24"/>
        </w:rPr>
        <w:t xml:space="preserve">, </w:t>
      </w:r>
    </w:p>
    <w:p w14:paraId="794DDA3E" w14:textId="0D9CE7D5" w:rsidR="00967107" w:rsidRPr="00967107" w:rsidRDefault="00967107" w:rsidP="00967107">
      <w:pPr>
        <w:pStyle w:val="Akapitzlist"/>
        <w:numPr>
          <w:ilvl w:val="0"/>
          <w:numId w:val="12"/>
        </w:numPr>
        <w:spacing w:line="276" w:lineRule="auto"/>
        <w:ind w:left="417"/>
        <w:jc w:val="both"/>
        <w:rPr>
          <w:sz w:val="24"/>
          <w:szCs w:val="24"/>
        </w:rPr>
      </w:pPr>
      <w:r w:rsidRPr="00967107">
        <w:rPr>
          <w:sz w:val="24"/>
          <w:szCs w:val="24"/>
        </w:rPr>
        <w:t>art. 108 ust. 1 pkt 4 ustawy</w:t>
      </w:r>
      <w:r w:rsidR="006A3A78">
        <w:rPr>
          <w:sz w:val="24"/>
          <w:szCs w:val="24"/>
        </w:rPr>
        <w:t xml:space="preserve"> </w:t>
      </w:r>
      <w:proofErr w:type="spellStart"/>
      <w:r w:rsidR="006A3A78">
        <w:rPr>
          <w:sz w:val="24"/>
          <w:szCs w:val="24"/>
        </w:rPr>
        <w:t>Pzp</w:t>
      </w:r>
      <w:proofErr w:type="spellEnd"/>
      <w:r w:rsidRPr="00967107">
        <w:rPr>
          <w:sz w:val="24"/>
          <w:szCs w:val="24"/>
        </w:rPr>
        <w:t>, dotyczących orzeczenia zakazu ubiegania się o</w:t>
      </w:r>
      <w:r w:rsidR="006A3A78">
        <w:rPr>
          <w:sz w:val="24"/>
          <w:szCs w:val="24"/>
        </w:rPr>
        <w:t> </w:t>
      </w:r>
      <w:r w:rsidRPr="00967107">
        <w:rPr>
          <w:sz w:val="24"/>
          <w:szCs w:val="24"/>
        </w:rPr>
        <w:t xml:space="preserve">zamówienie publiczne tytułem środka zapobiegawczego, </w:t>
      </w:r>
    </w:p>
    <w:p w14:paraId="1C787E1D" w14:textId="2F63DC35" w:rsidR="00967107" w:rsidRPr="00967107" w:rsidRDefault="00967107" w:rsidP="00967107">
      <w:pPr>
        <w:pStyle w:val="Akapitzlist"/>
        <w:numPr>
          <w:ilvl w:val="0"/>
          <w:numId w:val="12"/>
        </w:numPr>
        <w:spacing w:line="276" w:lineRule="auto"/>
        <w:ind w:left="417"/>
        <w:jc w:val="both"/>
        <w:rPr>
          <w:sz w:val="24"/>
          <w:szCs w:val="24"/>
        </w:rPr>
      </w:pPr>
      <w:r w:rsidRPr="00967107">
        <w:rPr>
          <w:sz w:val="24"/>
          <w:szCs w:val="24"/>
        </w:rPr>
        <w:t>art. 108 ust. 1 pkt 5 ustawy</w:t>
      </w:r>
      <w:r w:rsidR="006A3A78">
        <w:rPr>
          <w:sz w:val="24"/>
          <w:szCs w:val="24"/>
        </w:rPr>
        <w:t xml:space="preserve"> </w:t>
      </w:r>
      <w:proofErr w:type="spellStart"/>
      <w:r w:rsidR="006A3A78">
        <w:rPr>
          <w:sz w:val="24"/>
          <w:szCs w:val="24"/>
        </w:rPr>
        <w:t>Pzp</w:t>
      </w:r>
      <w:proofErr w:type="spellEnd"/>
      <w:r w:rsidRPr="00967107">
        <w:rPr>
          <w:sz w:val="24"/>
          <w:szCs w:val="24"/>
        </w:rPr>
        <w:t xml:space="preserve">, dotyczących zawarcia z innymi wykonawcami porozumienia mającego na celu zakłócenie konkurencji, </w:t>
      </w:r>
    </w:p>
    <w:p w14:paraId="4CB28BB7" w14:textId="614B6F41" w:rsidR="00967107" w:rsidRDefault="00967107" w:rsidP="000B1D60">
      <w:pPr>
        <w:pStyle w:val="Akapitzlist"/>
        <w:numPr>
          <w:ilvl w:val="0"/>
          <w:numId w:val="12"/>
        </w:numPr>
        <w:spacing w:after="0" w:line="276" w:lineRule="auto"/>
        <w:ind w:left="417"/>
        <w:jc w:val="both"/>
        <w:rPr>
          <w:sz w:val="24"/>
          <w:szCs w:val="24"/>
        </w:rPr>
      </w:pPr>
      <w:r w:rsidRPr="00967107">
        <w:rPr>
          <w:sz w:val="24"/>
          <w:szCs w:val="24"/>
        </w:rPr>
        <w:t>art. 108 ust. 1 pkt 6 ustawy</w:t>
      </w:r>
      <w:r w:rsidR="006A3A78">
        <w:rPr>
          <w:sz w:val="24"/>
          <w:szCs w:val="24"/>
        </w:rPr>
        <w:t xml:space="preserve"> </w:t>
      </w:r>
      <w:proofErr w:type="spellStart"/>
      <w:r w:rsidR="006A3A78">
        <w:rPr>
          <w:sz w:val="24"/>
          <w:szCs w:val="24"/>
        </w:rPr>
        <w:t>Pzp</w:t>
      </w:r>
      <w:proofErr w:type="spellEnd"/>
    </w:p>
    <w:p w14:paraId="25F7E955" w14:textId="694B0467" w:rsidR="0079210A" w:rsidRPr="00397D60" w:rsidRDefault="0079210A" w:rsidP="000B1D60">
      <w:pPr>
        <w:pStyle w:val="Akapitzlist"/>
        <w:numPr>
          <w:ilvl w:val="0"/>
          <w:numId w:val="12"/>
        </w:numPr>
        <w:spacing w:after="0" w:line="276" w:lineRule="auto"/>
        <w:ind w:left="417"/>
        <w:jc w:val="both"/>
        <w:rPr>
          <w:sz w:val="24"/>
          <w:szCs w:val="24"/>
        </w:rPr>
      </w:pPr>
      <w:r w:rsidRPr="00A0217A">
        <w:rPr>
          <w:rFonts w:cstheme="minorHAnsi"/>
          <w:sz w:val="24"/>
          <w:szCs w:val="24"/>
        </w:rPr>
        <w:t xml:space="preserve">art. </w:t>
      </w:r>
      <w:r w:rsidRPr="00A0217A">
        <w:rPr>
          <w:rFonts w:eastAsia="Times New Roman" w:cstheme="minorHAnsi"/>
          <w:color w:val="222222"/>
          <w:sz w:val="24"/>
          <w:szCs w:val="24"/>
          <w:lang w:eastAsia="pl-PL"/>
        </w:rPr>
        <w:t xml:space="preserve">7 ust. 1 ustawy </w:t>
      </w:r>
      <w:r w:rsidRPr="003B06E4">
        <w:rPr>
          <w:rFonts w:eastAsia="Times New Roman" w:cstheme="minorHAnsi"/>
          <w:color w:val="222222"/>
          <w:sz w:val="24"/>
          <w:szCs w:val="24"/>
          <w:lang w:eastAsia="pl-PL"/>
        </w:rPr>
        <w:t>z dnia 13 kwietnia 2022 r. o szczególnych rozwiązaniach w zakresie przeciwdziałania wspieraniu agresji na Ukrainę oraz służących ochronie bezpieczeństwa narodowego</w:t>
      </w:r>
    </w:p>
    <w:p w14:paraId="73CBAE2F" w14:textId="77777777" w:rsidR="002A5AA9" w:rsidRPr="002A5AA9" w:rsidRDefault="00397D60" w:rsidP="002A5AA9">
      <w:pPr>
        <w:pStyle w:val="Akapitzlist"/>
        <w:numPr>
          <w:ilvl w:val="0"/>
          <w:numId w:val="12"/>
        </w:numPr>
        <w:spacing w:after="0" w:line="276" w:lineRule="auto"/>
        <w:ind w:left="417"/>
        <w:jc w:val="both"/>
        <w:rPr>
          <w:rFonts w:asciiTheme="minorHAnsi" w:hAnsiTheme="minorHAnsi" w:cstheme="minorHAnsi"/>
          <w:sz w:val="24"/>
          <w:szCs w:val="24"/>
        </w:rPr>
      </w:pPr>
      <w:r w:rsidRPr="002A5AA9">
        <w:rPr>
          <w:rFonts w:eastAsia="Times New Roman" w:cstheme="minorHAnsi"/>
          <w:color w:val="222222"/>
          <w:sz w:val="24"/>
          <w:szCs w:val="24"/>
          <w:lang w:eastAsia="pl-PL"/>
        </w:rPr>
        <w:t xml:space="preserve">art. 5k rozporządzenia Rady (UE) nr 833/2014 z dnia 31 lipca 2014 r. dotyczącego środków ograniczających w związku z działaniami Rosji destabilizującymi sytuację na Ukrainie (Dz. Urz. UE nr L 229 z 31.7.2014, str. 1), </w:t>
      </w:r>
    </w:p>
    <w:p w14:paraId="21BB0BBF" w14:textId="42A94BBF" w:rsidR="00967107" w:rsidRPr="002A5AA9" w:rsidRDefault="002C3B8C" w:rsidP="002A5AA9">
      <w:pPr>
        <w:pStyle w:val="Akapitzlist"/>
        <w:spacing w:after="0" w:line="276" w:lineRule="auto"/>
        <w:ind w:left="57"/>
        <w:jc w:val="both"/>
        <w:rPr>
          <w:rFonts w:asciiTheme="minorHAnsi" w:hAnsiTheme="minorHAnsi" w:cstheme="minorHAnsi"/>
          <w:sz w:val="24"/>
          <w:szCs w:val="24"/>
        </w:rPr>
      </w:pPr>
      <w:r w:rsidRPr="002A5AA9">
        <w:rPr>
          <w:rFonts w:asciiTheme="minorHAnsi" w:hAnsiTheme="minorHAnsi" w:cstheme="minorHAnsi"/>
          <w:sz w:val="24"/>
          <w:szCs w:val="24"/>
        </w:rPr>
        <w:t>pozostają  aktualne.</w:t>
      </w:r>
    </w:p>
    <w:p w14:paraId="73E631BC" w14:textId="76F4CF5A" w:rsidR="000B1D60" w:rsidRDefault="000B1D60" w:rsidP="000B1D60">
      <w:pPr>
        <w:spacing w:after="0" w:line="276" w:lineRule="auto"/>
        <w:ind w:left="57"/>
        <w:jc w:val="both"/>
        <w:rPr>
          <w:rFonts w:asciiTheme="minorHAnsi" w:hAnsiTheme="minorHAnsi" w:cstheme="minorHAnsi"/>
          <w:sz w:val="24"/>
          <w:szCs w:val="24"/>
        </w:rPr>
      </w:pPr>
    </w:p>
    <w:p w14:paraId="15A9AA72" w14:textId="77777777" w:rsidR="0090031F" w:rsidRPr="00604CD9" w:rsidRDefault="0090031F" w:rsidP="0090031F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1F7BD5">
        <w:rPr>
          <w:rFonts w:asciiTheme="minorHAnsi" w:hAnsiTheme="minorHAnsi" w:cstheme="minorHAnsi"/>
          <w:b/>
          <w:sz w:val="24"/>
          <w:szCs w:val="24"/>
        </w:rPr>
        <w:t>OŚWIADCZENIE DOTYCZĄCE PODANYCH INFORMACJI</w:t>
      </w:r>
      <w:r w:rsidRPr="00604CD9">
        <w:rPr>
          <w:rFonts w:asciiTheme="minorHAnsi" w:hAnsiTheme="minorHAnsi" w:cstheme="minorHAnsi"/>
          <w:b/>
        </w:rPr>
        <w:t>:</w:t>
      </w:r>
    </w:p>
    <w:p w14:paraId="7A9A27CF" w14:textId="77777777" w:rsidR="0090031F" w:rsidRPr="004B17BD" w:rsidRDefault="0090031F" w:rsidP="004B1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7BD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4B17BD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15BEEDE4" w14:textId="77777777" w:rsidR="006A3A78" w:rsidRDefault="006A3A78" w:rsidP="0090031F"/>
    <w:p w14:paraId="0C872251" w14:textId="77777777" w:rsidR="006A3A78" w:rsidRPr="006A3A78" w:rsidRDefault="006A3A78" w:rsidP="006A3A78">
      <w:pPr>
        <w:pStyle w:val="Zwykytekst1"/>
        <w:spacing w:before="120"/>
        <w:rPr>
          <w:rFonts w:asciiTheme="minorHAnsi" w:hAnsiTheme="minorHAnsi" w:cstheme="minorHAnsi"/>
          <w:sz w:val="18"/>
          <w:szCs w:val="18"/>
        </w:rPr>
      </w:pPr>
      <w:r w:rsidRPr="006A3A78">
        <w:rPr>
          <w:rFonts w:asciiTheme="minorHAnsi" w:hAnsiTheme="minorHAnsi" w:cstheme="minorHAnsi"/>
          <w:sz w:val="18"/>
          <w:szCs w:val="18"/>
        </w:rPr>
        <w:t>_______________ dnia __________roku</w:t>
      </w:r>
    </w:p>
    <w:p w14:paraId="373C44D5" w14:textId="77777777" w:rsidR="006A3A78" w:rsidRPr="006A3A78" w:rsidRDefault="006A3A78" w:rsidP="006A3A78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  <w:sz w:val="18"/>
          <w:szCs w:val="18"/>
        </w:rPr>
      </w:pPr>
      <w:bookmarkStart w:id="0" w:name="_Hlk61436620"/>
      <w:r w:rsidRPr="006A3A78">
        <w:rPr>
          <w:rFonts w:asciiTheme="minorHAnsi" w:hAnsiTheme="minorHAnsi" w:cstheme="minorHAnsi"/>
          <w:sz w:val="18"/>
          <w:szCs w:val="18"/>
        </w:rPr>
        <w:t>_____________________________</w:t>
      </w:r>
    </w:p>
    <w:p w14:paraId="1E297D31" w14:textId="77777777" w:rsidR="006A3A78" w:rsidRPr="006A3A78" w:rsidRDefault="006A3A78" w:rsidP="006A3A78">
      <w:pPr>
        <w:pStyle w:val="Zwykytekst1"/>
        <w:ind w:firstLine="3958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A3A78">
        <w:rPr>
          <w:rFonts w:asciiTheme="minorHAnsi" w:hAnsiTheme="minorHAnsi" w:cstheme="minorHAnsi"/>
          <w:i/>
          <w:sz w:val="16"/>
          <w:szCs w:val="16"/>
        </w:rPr>
        <w:t>podpis kwalifikowany osoby umocowanej</w:t>
      </w:r>
    </w:p>
    <w:p w14:paraId="38B48429" w14:textId="77777777" w:rsidR="006A3A78" w:rsidRPr="006A3A78" w:rsidRDefault="006A3A78" w:rsidP="006A3A78">
      <w:pPr>
        <w:pStyle w:val="Zwykytekst1"/>
        <w:ind w:firstLine="3958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A3A78">
        <w:rPr>
          <w:rFonts w:asciiTheme="minorHAnsi" w:hAnsiTheme="minorHAnsi" w:cstheme="minorHAnsi"/>
          <w:i/>
          <w:sz w:val="16"/>
          <w:szCs w:val="16"/>
        </w:rPr>
        <w:t>do składania oświadczeń wiedzy i woli Wykonawcy</w:t>
      </w:r>
    </w:p>
    <w:bookmarkEnd w:id="0"/>
    <w:p w14:paraId="77277146" w14:textId="77777777" w:rsidR="000B1D60" w:rsidRDefault="000B1D60" w:rsidP="003E5864">
      <w:pPr>
        <w:rPr>
          <w:rFonts w:cs="Calibri"/>
          <w:color w:val="000000"/>
          <w:sz w:val="24"/>
          <w:szCs w:val="24"/>
        </w:rPr>
      </w:pPr>
    </w:p>
    <w:p w14:paraId="6D4A5814" w14:textId="77777777" w:rsidR="00005279" w:rsidRPr="002C3B8C" w:rsidRDefault="00005279" w:rsidP="00005279">
      <w:pPr>
        <w:spacing w:after="0"/>
        <w:rPr>
          <w:rFonts w:asciiTheme="minorHAnsi" w:eastAsia="Times New Roman" w:hAnsiTheme="minorHAnsi" w:cstheme="minorHAnsi"/>
          <w:i/>
          <w:lang w:eastAsia="pl-PL"/>
        </w:rPr>
      </w:pPr>
      <w:r w:rsidRPr="002C3B8C">
        <w:rPr>
          <w:rFonts w:asciiTheme="minorHAnsi" w:eastAsia="Times New Roman" w:hAnsiTheme="minorHAnsi" w:cstheme="minorHAnsi"/>
          <w:i/>
          <w:lang w:eastAsia="pl-PL"/>
        </w:rPr>
        <w:lastRenderedPageBreak/>
        <w:t>INFORMACJE NA TEMAT TRYBU ZŁOŻENIA NINIEJSZEGO OŚWIADCZENIA:</w:t>
      </w:r>
    </w:p>
    <w:p w14:paraId="5821F25F" w14:textId="5F5D8F43" w:rsidR="00005279" w:rsidRPr="002C3B8C" w:rsidRDefault="00005279" w:rsidP="002C3B8C">
      <w:pPr>
        <w:numPr>
          <w:ilvl w:val="0"/>
          <w:numId w:val="10"/>
        </w:numPr>
        <w:spacing w:after="0" w:line="240" w:lineRule="auto"/>
        <w:ind w:left="426" w:hanging="284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2C3B8C">
        <w:rPr>
          <w:rFonts w:asciiTheme="minorHAnsi" w:eastAsia="Times New Roman" w:hAnsiTheme="minorHAnsi" w:cstheme="minorHAnsi"/>
          <w:i/>
          <w:lang w:eastAsia="pl-PL"/>
        </w:rPr>
        <w:t xml:space="preserve">Oświadczenie należy złożyć na wystosowane przez Zamawiającego wezwanie – </w:t>
      </w:r>
      <w:r w:rsidRPr="002C3B8C">
        <w:rPr>
          <w:rFonts w:asciiTheme="minorHAnsi" w:eastAsia="Times New Roman" w:hAnsiTheme="minorHAnsi" w:cstheme="minorHAnsi"/>
          <w:i/>
          <w:u w:val="single"/>
          <w:lang w:eastAsia="pl-PL"/>
        </w:rPr>
        <w:t>niniejszego oświadczenia nie należy składać wraz z ofertą</w:t>
      </w:r>
      <w:r w:rsidR="00F15C1F" w:rsidRPr="002C3B8C">
        <w:rPr>
          <w:rFonts w:asciiTheme="minorHAnsi" w:eastAsia="Times New Roman" w:hAnsiTheme="minorHAnsi" w:cstheme="minorHAnsi"/>
          <w:i/>
          <w:u w:val="single"/>
          <w:lang w:eastAsia="pl-PL"/>
        </w:rPr>
        <w:t>.</w:t>
      </w:r>
    </w:p>
    <w:p w14:paraId="3AEADBBE" w14:textId="13B90931" w:rsidR="00F15C1F" w:rsidRPr="002C3B8C" w:rsidRDefault="00F15C1F" w:rsidP="002C3B8C">
      <w:pPr>
        <w:numPr>
          <w:ilvl w:val="0"/>
          <w:numId w:val="10"/>
        </w:numPr>
        <w:spacing w:after="0" w:line="240" w:lineRule="auto"/>
        <w:ind w:left="426" w:hanging="284"/>
        <w:jc w:val="both"/>
        <w:rPr>
          <w:rFonts w:asciiTheme="minorHAnsi" w:eastAsia="Times New Roman" w:hAnsiTheme="minorHAnsi" w:cstheme="minorHAnsi"/>
          <w:i/>
          <w:color w:val="FF0000"/>
          <w:lang w:eastAsia="pl-PL"/>
        </w:rPr>
      </w:pPr>
      <w:r w:rsidRPr="002C3B8C">
        <w:rPr>
          <w:rFonts w:asciiTheme="minorHAnsi" w:eastAsia="Times New Roman" w:hAnsiTheme="minorHAnsi" w:cstheme="minorHAnsi"/>
          <w:i/>
          <w:color w:val="FF0000"/>
          <w:lang w:eastAsia="pl-PL"/>
        </w:rPr>
        <w:t xml:space="preserve">Formularz oferty należy wypełnić  i podpisać, w sposób zgodny z wymaganiami określonymi w rozdziale </w:t>
      </w:r>
      <w:r w:rsidR="006A3A78">
        <w:rPr>
          <w:rFonts w:asciiTheme="minorHAnsi" w:eastAsia="Times New Roman" w:hAnsiTheme="minorHAnsi" w:cstheme="minorHAnsi"/>
          <w:i/>
          <w:color w:val="FF0000"/>
          <w:lang w:eastAsia="pl-PL"/>
        </w:rPr>
        <w:t>VIII</w:t>
      </w:r>
      <w:r w:rsidRPr="002C3B8C">
        <w:rPr>
          <w:rFonts w:asciiTheme="minorHAnsi" w:eastAsia="Times New Roman" w:hAnsiTheme="minorHAnsi" w:cstheme="minorHAnsi"/>
          <w:i/>
          <w:color w:val="FF0000"/>
          <w:lang w:eastAsia="pl-PL"/>
        </w:rPr>
        <w:t xml:space="preserve"> SWZ. </w:t>
      </w:r>
    </w:p>
    <w:p w14:paraId="03A9BC25" w14:textId="09E2BEAB" w:rsidR="00C1434B" w:rsidRPr="004B17BD" w:rsidRDefault="00C1434B" w:rsidP="003E5864">
      <w:pPr>
        <w:jc w:val="both"/>
        <w:rPr>
          <w:sz w:val="28"/>
          <w:szCs w:val="28"/>
        </w:rPr>
      </w:pPr>
    </w:p>
    <w:sectPr w:rsidR="00C1434B" w:rsidRPr="004B17BD" w:rsidSect="0005016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1A1BE" w14:textId="77777777" w:rsidR="00C576A9" w:rsidRDefault="00C576A9" w:rsidP="00B11885">
      <w:pPr>
        <w:spacing w:after="0" w:line="240" w:lineRule="auto"/>
      </w:pPr>
      <w:r>
        <w:separator/>
      </w:r>
    </w:p>
  </w:endnote>
  <w:endnote w:type="continuationSeparator" w:id="0">
    <w:p w14:paraId="7FB6DE71" w14:textId="77777777" w:rsidR="00C576A9" w:rsidRDefault="00C576A9" w:rsidP="00B1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43720" w14:textId="77777777" w:rsidR="002F461E" w:rsidRDefault="004139AF">
    <w:pPr>
      <w:pStyle w:val="Stopka"/>
    </w:pPr>
    <w:r w:rsidRPr="00FA20E9">
      <w:rPr>
        <w:noProof/>
        <w:lang w:eastAsia="pl-PL"/>
      </w:rPr>
      <w:drawing>
        <wp:inline distT="0" distB="0" distL="0" distR="0" wp14:anchorId="3C6E452A" wp14:editId="6D602D54">
          <wp:extent cx="5623560" cy="73914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356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F399B9" w14:textId="77777777" w:rsidR="00DB7B17" w:rsidRDefault="00DB7B17" w:rsidP="002C2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E79A4" w14:textId="5E7D7D8F" w:rsidR="00050160" w:rsidRDefault="00B46AC4" w:rsidP="00B46AC4">
    <w:pPr>
      <w:pStyle w:val="Stopka"/>
      <w:tabs>
        <w:tab w:val="clear" w:pos="4536"/>
        <w:tab w:val="clear" w:pos="9072"/>
        <w:tab w:val="left" w:pos="124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91800" w14:textId="77777777" w:rsidR="00C576A9" w:rsidRDefault="00C576A9" w:rsidP="00B11885">
      <w:pPr>
        <w:spacing w:after="0" w:line="240" w:lineRule="auto"/>
      </w:pPr>
      <w:r>
        <w:separator/>
      </w:r>
    </w:p>
  </w:footnote>
  <w:footnote w:type="continuationSeparator" w:id="0">
    <w:p w14:paraId="17DBFB10" w14:textId="77777777" w:rsidR="00C576A9" w:rsidRDefault="00C576A9" w:rsidP="00B1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898FA" w14:textId="77777777" w:rsidR="00050160" w:rsidRDefault="00050160">
    <w:pPr>
      <w:pStyle w:val="Nagwek"/>
    </w:pPr>
  </w:p>
  <w:p w14:paraId="48B16345" w14:textId="77777777" w:rsidR="00B11885" w:rsidRDefault="00B11885" w:rsidP="00B145CA">
    <w:pPr>
      <w:pStyle w:val="Nagwek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1E6A5" w14:textId="77777777" w:rsidR="004B17BD" w:rsidRDefault="004B17BD" w:rsidP="004B17BD">
    <w:pPr>
      <w:pStyle w:val="Nagwek"/>
      <w:pBdr>
        <w:bottom w:val="single" w:sz="4" w:space="1" w:color="auto"/>
      </w:pBdr>
      <w:rPr>
        <w:sz w:val="20"/>
      </w:rPr>
    </w:pPr>
  </w:p>
  <w:p w14:paraId="2CA23087" w14:textId="44997869" w:rsidR="004B17BD" w:rsidRPr="00135100" w:rsidRDefault="004B17BD" w:rsidP="004B17BD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 xml:space="preserve">: </w:t>
    </w:r>
    <w:r w:rsidRPr="007A0682">
      <w:rPr>
        <w:sz w:val="20"/>
      </w:rPr>
      <w:t>PGK.ZP.271.</w:t>
    </w:r>
    <w:r w:rsidR="0086028F">
      <w:rPr>
        <w:sz w:val="20"/>
      </w:rPr>
      <w:t>2</w:t>
    </w:r>
    <w:r w:rsidRPr="007A0682">
      <w:rPr>
        <w:sz w:val="20"/>
      </w:rPr>
      <w:t>.202</w:t>
    </w:r>
    <w:r w:rsidR="0086028F">
      <w:rPr>
        <w:sz w:val="20"/>
      </w:rPr>
      <w:t>3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 w:rsidR="00F15C1F">
      <w:rPr>
        <w:sz w:val="20"/>
      </w:rPr>
      <w:t>7</w:t>
    </w:r>
    <w:r>
      <w:rPr>
        <w:sz w:val="20"/>
      </w:rPr>
      <w:t xml:space="preserve"> do S</w:t>
    </w:r>
    <w:r w:rsidRPr="00135100">
      <w:rPr>
        <w:sz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F4A00"/>
    <w:multiLevelType w:val="hybridMultilevel"/>
    <w:tmpl w:val="2ADEF32E"/>
    <w:lvl w:ilvl="0" w:tplc="0415000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912" w:hanging="360"/>
      </w:pPr>
    </w:lvl>
    <w:lvl w:ilvl="2" w:tplc="0415001B" w:tentative="1">
      <w:start w:val="1"/>
      <w:numFmt w:val="lowerRoman"/>
      <w:lvlText w:val="%3."/>
      <w:lvlJc w:val="right"/>
      <w:pPr>
        <w:ind w:left="7632" w:hanging="180"/>
      </w:pPr>
    </w:lvl>
    <w:lvl w:ilvl="3" w:tplc="0415000F" w:tentative="1">
      <w:start w:val="1"/>
      <w:numFmt w:val="decimal"/>
      <w:lvlText w:val="%4."/>
      <w:lvlJc w:val="left"/>
      <w:pPr>
        <w:ind w:left="8352" w:hanging="360"/>
      </w:pPr>
    </w:lvl>
    <w:lvl w:ilvl="4" w:tplc="04150019" w:tentative="1">
      <w:start w:val="1"/>
      <w:numFmt w:val="lowerLetter"/>
      <w:lvlText w:val="%5."/>
      <w:lvlJc w:val="left"/>
      <w:pPr>
        <w:ind w:left="9072" w:hanging="360"/>
      </w:pPr>
    </w:lvl>
    <w:lvl w:ilvl="5" w:tplc="0415001B" w:tentative="1">
      <w:start w:val="1"/>
      <w:numFmt w:val="lowerRoman"/>
      <w:lvlText w:val="%6."/>
      <w:lvlJc w:val="right"/>
      <w:pPr>
        <w:ind w:left="9792" w:hanging="180"/>
      </w:pPr>
    </w:lvl>
    <w:lvl w:ilvl="6" w:tplc="0415000F" w:tentative="1">
      <w:start w:val="1"/>
      <w:numFmt w:val="decimal"/>
      <w:lvlText w:val="%7."/>
      <w:lvlJc w:val="left"/>
      <w:pPr>
        <w:ind w:left="10512" w:hanging="360"/>
      </w:pPr>
    </w:lvl>
    <w:lvl w:ilvl="7" w:tplc="04150019" w:tentative="1">
      <w:start w:val="1"/>
      <w:numFmt w:val="lowerLetter"/>
      <w:lvlText w:val="%8."/>
      <w:lvlJc w:val="left"/>
      <w:pPr>
        <w:ind w:left="11232" w:hanging="360"/>
      </w:pPr>
    </w:lvl>
    <w:lvl w:ilvl="8" w:tplc="0415001B" w:tentative="1">
      <w:start w:val="1"/>
      <w:numFmt w:val="lowerRoman"/>
      <w:lvlText w:val="%9."/>
      <w:lvlJc w:val="right"/>
      <w:pPr>
        <w:ind w:left="11952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C6E14"/>
    <w:multiLevelType w:val="hybridMultilevel"/>
    <w:tmpl w:val="60923F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1007"/>
    <w:multiLevelType w:val="hybridMultilevel"/>
    <w:tmpl w:val="131EA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C28CC"/>
    <w:multiLevelType w:val="hybridMultilevel"/>
    <w:tmpl w:val="39E4321A"/>
    <w:lvl w:ilvl="0" w:tplc="65284C9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65A90"/>
    <w:multiLevelType w:val="hybridMultilevel"/>
    <w:tmpl w:val="525E33BE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2E98FE74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FC0405C"/>
    <w:multiLevelType w:val="hybridMultilevel"/>
    <w:tmpl w:val="DE96D964"/>
    <w:lvl w:ilvl="0" w:tplc="54162E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A6366"/>
    <w:multiLevelType w:val="hybridMultilevel"/>
    <w:tmpl w:val="318C5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0D7158"/>
    <w:multiLevelType w:val="hybridMultilevel"/>
    <w:tmpl w:val="0430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D332C3"/>
    <w:multiLevelType w:val="hybridMultilevel"/>
    <w:tmpl w:val="6518C7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BF5ADA"/>
    <w:multiLevelType w:val="multilevel"/>
    <w:tmpl w:val="D6F4E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19989167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6547176">
    <w:abstractNumId w:val="7"/>
  </w:num>
  <w:num w:numId="3" w16cid:durableId="517548037">
    <w:abstractNumId w:val="10"/>
  </w:num>
  <w:num w:numId="4" w16cid:durableId="35010999">
    <w:abstractNumId w:val="0"/>
  </w:num>
  <w:num w:numId="5" w16cid:durableId="1930850326">
    <w:abstractNumId w:val="11"/>
  </w:num>
  <w:num w:numId="6" w16cid:durableId="949626548">
    <w:abstractNumId w:val="3"/>
  </w:num>
  <w:num w:numId="7" w16cid:durableId="623191814">
    <w:abstractNumId w:val="6"/>
  </w:num>
  <w:num w:numId="8" w16cid:durableId="1435596003">
    <w:abstractNumId w:val="5"/>
  </w:num>
  <w:num w:numId="9" w16cid:durableId="1566060793">
    <w:abstractNumId w:val="1"/>
  </w:num>
  <w:num w:numId="10" w16cid:durableId="2010674825">
    <w:abstractNumId w:val="8"/>
  </w:num>
  <w:num w:numId="11" w16cid:durableId="1002204420">
    <w:abstractNumId w:val="2"/>
  </w:num>
  <w:num w:numId="12" w16cid:durableId="508183424">
    <w:abstractNumId w:val="9"/>
  </w:num>
  <w:num w:numId="13" w16cid:durableId="40588230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09E"/>
    <w:rsid w:val="00001DF7"/>
    <w:rsid w:val="00005279"/>
    <w:rsid w:val="00042C53"/>
    <w:rsid w:val="00044DA3"/>
    <w:rsid w:val="00045026"/>
    <w:rsid w:val="00050160"/>
    <w:rsid w:val="00061E23"/>
    <w:rsid w:val="00063096"/>
    <w:rsid w:val="00070270"/>
    <w:rsid w:val="00070438"/>
    <w:rsid w:val="000719D6"/>
    <w:rsid w:val="0008660C"/>
    <w:rsid w:val="00097A80"/>
    <w:rsid w:val="000A3FC1"/>
    <w:rsid w:val="000B1D60"/>
    <w:rsid w:val="000B6145"/>
    <w:rsid w:val="000B635D"/>
    <w:rsid w:val="000B6EDE"/>
    <w:rsid w:val="000C6FFC"/>
    <w:rsid w:val="000D3C73"/>
    <w:rsid w:val="00115BEF"/>
    <w:rsid w:val="00121255"/>
    <w:rsid w:val="00130524"/>
    <w:rsid w:val="00137014"/>
    <w:rsid w:val="00144FCF"/>
    <w:rsid w:val="00165647"/>
    <w:rsid w:val="00173257"/>
    <w:rsid w:val="00187C17"/>
    <w:rsid w:val="00194852"/>
    <w:rsid w:val="001B010C"/>
    <w:rsid w:val="001B1DC8"/>
    <w:rsid w:val="001B38ED"/>
    <w:rsid w:val="001C7E48"/>
    <w:rsid w:val="001E1C86"/>
    <w:rsid w:val="001F1FCA"/>
    <w:rsid w:val="001F7BD5"/>
    <w:rsid w:val="00201B39"/>
    <w:rsid w:val="00213BE9"/>
    <w:rsid w:val="0023525A"/>
    <w:rsid w:val="0024278E"/>
    <w:rsid w:val="00246044"/>
    <w:rsid w:val="00273CC0"/>
    <w:rsid w:val="00274E91"/>
    <w:rsid w:val="00277B11"/>
    <w:rsid w:val="00296859"/>
    <w:rsid w:val="00297D87"/>
    <w:rsid w:val="002A1140"/>
    <w:rsid w:val="002A5AA9"/>
    <w:rsid w:val="002A6552"/>
    <w:rsid w:val="002B723C"/>
    <w:rsid w:val="002C2013"/>
    <w:rsid w:val="002C3B8C"/>
    <w:rsid w:val="002C44EC"/>
    <w:rsid w:val="002C5765"/>
    <w:rsid w:val="002E156C"/>
    <w:rsid w:val="002E6AB7"/>
    <w:rsid w:val="002F461E"/>
    <w:rsid w:val="00304B4A"/>
    <w:rsid w:val="00307BEF"/>
    <w:rsid w:val="003229DA"/>
    <w:rsid w:val="003275D1"/>
    <w:rsid w:val="0036331E"/>
    <w:rsid w:val="0038305F"/>
    <w:rsid w:val="00390795"/>
    <w:rsid w:val="00397D60"/>
    <w:rsid w:val="003C0473"/>
    <w:rsid w:val="003C2A3A"/>
    <w:rsid w:val="003E5864"/>
    <w:rsid w:val="003F1623"/>
    <w:rsid w:val="003F74C7"/>
    <w:rsid w:val="004021B0"/>
    <w:rsid w:val="00403B9C"/>
    <w:rsid w:val="004139AF"/>
    <w:rsid w:val="0042172A"/>
    <w:rsid w:val="00427E7C"/>
    <w:rsid w:val="004304EB"/>
    <w:rsid w:val="0043307A"/>
    <w:rsid w:val="004661F1"/>
    <w:rsid w:val="0046791E"/>
    <w:rsid w:val="00474144"/>
    <w:rsid w:val="004759E1"/>
    <w:rsid w:val="0047687B"/>
    <w:rsid w:val="0048640F"/>
    <w:rsid w:val="004B17BD"/>
    <w:rsid w:val="004B1B53"/>
    <w:rsid w:val="004B27E1"/>
    <w:rsid w:val="004B38B8"/>
    <w:rsid w:val="004E59EC"/>
    <w:rsid w:val="004F2296"/>
    <w:rsid w:val="004F4246"/>
    <w:rsid w:val="0050228B"/>
    <w:rsid w:val="00506256"/>
    <w:rsid w:val="005113A9"/>
    <w:rsid w:val="0051148A"/>
    <w:rsid w:val="005238F8"/>
    <w:rsid w:val="00535F79"/>
    <w:rsid w:val="005662F9"/>
    <w:rsid w:val="00576875"/>
    <w:rsid w:val="00586A00"/>
    <w:rsid w:val="00596B1D"/>
    <w:rsid w:val="005A579E"/>
    <w:rsid w:val="005D5273"/>
    <w:rsid w:val="005F1C67"/>
    <w:rsid w:val="00603577"/>
    <w:rsid w:val="00604CD9"/>
    <w:rsid w:val="00607BE2"/>
    <w:rsid w:val="00644A6A"/>
    <w:rsid w:val="00644C6C"/>
    <w:rsid w:val="00660925"/>
    <w:rsid w:val="00676730"/>
    <w:rsid w:val="006775A6"/>
    <w:rsid w:val="00677732"/>
    <w:rsid w:val="006869D0"/>
    <w:rsid w:val="00687BB3"/>
    <w:rsid w:val="00693ABB"/>
    <w:rsid w:val="0069453E"/>
    <w:rsid w:val="006A3A78"/>
    <w:rsid w:val="006A768B"/>
    <w:rsid w:val="006D4610"/>
    <w:rsid w:val="007029DA"/>
    <w:rsid w:val="007236DA"/>
    <w:rsid w:val="00732ABB"/>
    <w:rsid w:val="007331BC"/>
    <w:rsid w:val="00745999"/>
    <w:rsid w:val="00745CD7"/>
    <w:rsid w:val="007520BA"/>
    <w:rsid w:val="00765841"/>
    <w:rsid w:val="007779C0"/>
    <w:rsid w:val="007840C9"/>
    <w:rsid w:val="0079210A"/>
    <w:rsid w:val="00797BAD"/>
    <w:rsid w:val="007F3F83"/>
    <w:rsid w:val="007F75AB"/>
    <w:rsid w:val="00803EDB"/>
    <w:rsid w:val="00815D23"/>
    <w:rsid w:val="0083609E"/>
    <w:rsid w:val="008408C2"/>
    <w:rsid w:val="00850942"/>
    <w:rsid w:val="00851FAA"/>
    <w:rsid w:val="0086028F"/>
    <w:rsid w:val="00876183"/>
    <w:rsid w:val="008963EC"/>
    <w:rsid w:val="008B0319"/>
    <w:rsid w:val="008C49AB"/>
    <w:rsid w:val="008D41C5"/>
    <w:rsid w:val="008E273C"/>
    <w:rsid w:val="008F5B66"/>
    <w:rsid w:val="0090031F"/>
    <w:rsid w:val="00905D62"/>
    <w:rsid w:val="0093340B"/>
    <w:rsid w:val="0095605D"/>
    <w:rsid w:val="00966B87"/>
    <w:rsid w:val="00967107"/>
    <w:rsid w:val="00973C05"/>
    <w:rsid w:val="009756FE"/>
    <w:rsid w:val="0098086C"/>
    <w:rsid w:val="00983EF8"/>
    <w:rsid w:val="009A3F20"/>
    <w:rsid w:val="009A7E55"/>
    <w:rsid w:val="009C7092"/>
    <w:rsid w:val="009E0BED"/>
    <w:rsid w:val="009F48CB"/>
    <w:rsid w:val="00A028F3"/>
    <w:rsid w:val="00A103A5"/>
    <w:rsid w:val="00A16287"/>
    <w:rsid w:val="00A26766"/>
    <w:rsid w:val="00A27DA2"/>
    <w:rsid w:val="00A330E8"/>
    <w:rsid w:val="00A476CC"/>
    <w:rsid w:val="00A61068"/>
    <w:rsid w:val="00A63599"/>
    <w:rsid w:val="00A778AC"/>
    <w:rsid w:val="00A81227"/>
    <w:rsid w:val="00A86481"/>
    <w:rsid w:val="00B11885"/>
    <w:rsid w:val="00B145CA"/>
    <w:rsid w:val="00B20B6A"/>
    <w:rsid w:val="00B27965"/>
    <w:rsid w:val="00B46AC4"/>
    <w:rsid w:val="00B510B3"/>
    <w:rsid w:val="00B52855"/>
    <w:rsid w:val="00B53BDE"/>
    <w:rsid w:val="00B55378"/>
    <w:rsid w:val="00B616D3"/>
    <w:rsid w:val="00B74806"/>
    <w:rsid w:val="00B945F0"/>
    <w:rsid w:val="00B955A0"/>
    <w:rsid w:val="00B95D67"/>
    <w:rsid w:val="00BA3CD1"/>
    <w:rsid w:val="00BA6913"/>
    <w:rsid w:val="00BC0330"/>
    <w:rsid w:val="00BE6D7A"/>
    <w:rsid w:val="00BF02A5"/>
    <w:rsid w:val="00C007F7"/>
    <w:rsid w:val="00C00E56"/>
    <w:rsid w:val="00C064A3"/>
    <w:rsid w:val="00C1434B"/>
    <w:rsid w:val="00C17680"/>
    <w:rsid w:val="00C26BF3"/>
    <w:rsid w:val="00C35326"/>
    <w:rsid w:val="00C462AE"/>
    <w:rsid w:val="00C53D90"/>
    <w:rsid w:val="00C576A9"/>
    <w:rsid w:val="00C70CF5"/>
    <w:rsid w:val="00C764D0"/>
    <w:rsid w:val="00C86456"/>
    <w:rsid w:val="00C86A13"/>
    <w:rsid w:val="00CC3768"/>
    <w:rsid w:val="00CC3E3B"/>
    <w:rsid w:val="00CD4DEF"/>
    <w:rsid w:val="00CD6EDF"/>
    <w:rsid w:val="00CF0410"/>
    <w:rsid w:val="00D246DD"/>
    <w:rsid w:val="00D32759"/>
    <w:rsid w:val="00D47B7F"/>
    <w:rsid w:val="00D514F2"/>
    <w:rsid w:val="00D553F6"/>
    <w:rsid w:val="00D56652"/>
    <w:rsid w:val="00D60F86"/>
    <w:rsid w:val="00D7553F"/>
    <w:rsid w:val="00D80F34"/>
    <w:rsid w:val="00D95F81"/>
    <w:rsid w:val="00DA394D"/>
    <w:rsid w:val="00DA39C8"/>
    <w:rsid w:val="00DB462B"/>
    <w:rsid w:val="00DB648E"/>
    <w:rsid w:val="00DB7B17"/>
    <w:rsid w:val="00DC6868"/>
    <w:rsid w:val="00DD11E5"/>
    <w:rsid w:val="00DE2262"/>
    <w:rsid w:val="00DE6DA2"/>
    <w:rsid w:val="00DF46C0"/>
    <w:rsid w:val="00E00068"/>
    <w:rsid w:val="00E46471"/>
    <w:rsid w:val="00E66B86"/>
    <w:rsid w:val="00E715AF"/>
    <w:rsid w:val="00E8571A"/>
    <w:rsid w:val="00EB1073"/>
    <w:rsid w:val="00ED0274"/>
    <w:rsid w:val="00ED211A"/>
    <w:rsid w:val="00EE59F2"/>
    <w:rsid w:val="00EF0CCE"/>
    <w:rsid w:val="00EF276F"/>
    <w:rsid w:val="00F15C1F"/>
    <w:rsid w:val="00F21F84"/>
    <w:rsid w:val="00F22216"/>
    <w:rsid w:val="00F228D6"/>
    <w:rsid w:val="00F43802"/>
    <w:rsid w:val="00F56D69"/>
    <w:rsid w:val="00F57713"/>
    <w:rsid w:val="00F85218"/>
    <w:rsid w:val="00F91605"/>
    <w:rsid w:val="00F920F9"/>
    <w:rsid w:val="00FD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EA5FC"/>
  <w15:chartTrackingRefBased/>
  <w15:docId w15:val="{FE588C80-AA43-4287-A5CC-67DCB822B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6145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36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aliases w:val="CW_Lista"/>
    <w:basedOn w:val="Normalny"/>
    <w:link w:val="AkapitzlistZnak"/>
    <w:uiPriority w:val="34"/>
    <w:qFormat/>
    <w:rsid w:val="00693ABB"/>
    <w:pPr>
      <w:ind w:left="720"/>
      <w:contextualSpacing/>
    </w:p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B1188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1188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5D23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9"/>
    <w:rsid w:val="000B6145"/>
    <w:rPr>
      <w:rFonts w:ascii="Cambria" w:eastAsia="Times New Roman" w:hAnsi="Cambria"/>
      <w:b/>
      <w:bCs/>
      <w:kern w:val="32"/>
      <w:sz w:val="32"/>
      <w:szCs w:val="32"/>
      <w:lang w:val="x-none" w:eastAsia="ar-SA"/>
    </w:rPr>
  </w:style>
  <w:style w:type="character" w:styleId="Hipercze">
    <w:name w:val="Hyperlink"/>
    <w:uiPriority w:val="99"/>
    <w:rsid w:val="000B6145"/>
    <w:rPr>
      <w:rFonts w:cs="Times New Roman"/>
      <w:color w:val="808080"/>
      <w:u w:val="none"/>
    </w:rPr>
  </w:style>
  <w:style w:type="paragraph" w:styleId="Tekstkomentarza">
    <w:name w:val="annotation text"/>
    <w:basedOn w:val="Normalny"/>
    <w:link w:val="TekstkomentarzaZnak"/>
    <w:uiPriority w:val="99"/>
    <w:rsid w:val="000B614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uiPriority w:val="99"/>
    <w:rsid w:val="000B6145"/>
    <w:rPr>
      <w:rFonts w:ascii="Times New Roman" w:eastAsia="Times New Roman" w:hAnsi="Times New Roman"/>
      <w:lang w:val="x-none" w:eastAsia="ar-SA"/>
    </w:rPr>
  </w:style>
  <w:style w:type="character" w:customStyle="1" w:styleId="AkapitzlistZnak">
    <w:name w:val="Akapit z listą Znak"/>
    <w:aliases w:val="CW_Lista Znak"/>
    <w:link w:val="Akapitzlist1"/>
    <w:uiPriority w:val="34"/>
    <w:rsid w:val="000B6145"/>
    <w:rPr>
      <w:sz w:val="22"/>
      <w:szCs w:val="22"/>
      <w:lang w:eastAsia="en-US"/>
    </w:rPr>
  </w:style>
  <w:style w:type="paragraph" w:styleId="Bezodstpw">
    <w:name w:val="No Spacing"/>
    <w:link w:val="BezodstpwZnak"/>
    <w:uiPriority w:val="1"/>
    <w:qFormat/>
    <w:rsid w:val="000B6145"/>
    <w:rPr>
      <w:rFonts w:ascii="Arial" w:hAnsi="Arial"/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0B61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E48"/>
    <w:pPr>
      <w:suppressAutoHyphens w:val="0"/>
      <w:spacing w:after="160" w:line="259" w:lineRule="auto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7E48"/>
    <w:rPr>
      <w:rFonts w:ascii="Times New Roman" w:eastAsia="Times New Roman" w:hAnsi="Times New Roman"/>
      <w:b/>
      <w:bCs/>
      <w:lang w:val="x-none" w:eastAsia="en-US"/>
    </w:rPr>
  </w:style>
  <w:style w:type="character" w:customStyle="1" w:styleId="dane1">
    <w:name w:val="dane1"/>
    <w:rsid w:val="00213BE9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"/>
    <w:uiPriority w:val="99"/>
    <w:rsid w:val="00213BE9"/>
    <w:pPr>
      <w:widowControl w:val="0"/>
      <w:suppressAutoHyphens/>
      <w:spacing w:after="0" w:line="360" w:lineRule="auto"/>
      <w:ind w:left="426" w:hanging="426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213BE9"/>
    <w:rPr>
      <w:rFonts w:ascii="Times New Roman" w:eastAsia="Times New Roman" w:hAnsi="Times New Roman"/>
      <w:lang w:val="x-none" w:eastAsia="ar-SA"/>
    </w:rPr>
  </w:style>
  <w:style w:type="character" w:customStyle="1" w:styleId="apple-converted-space">
    <w:name w:val="apple-converted-space"/>
    <w:rsid w:val="00213B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BD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53BD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3BDE"/>
    <w:rPr>
      <w:vertAlign w:val="superscript"/>
    </w:rPr>
  </w:style>
  <w:style w:type="paragraph" w:customStyle="1" w:styleId="Default">
    <w:name w:val="Default"/>
    <w:rsid w:val="00C462AE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67107"/>
    <w:pPr>
      <w:ind w:left="720"/>
      <w:contextualSpacing/>
    </w:pPr>
  </w:style>
  <w:style w:type="paragraph" w:customStyle="1" w:styleId="Zwykytekst1">
    <w:name w:val="Zwykły tekst1"/>
    <w:basedOn w:val="Normalny"/>
    <w:rsid w:val="006A3A7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BezodstpwZnak">
    <w:name w:val="Bez odstępów Znak"/>
    <w:basedOn w:val="Domylnaczcionkaakapitu"/>
    <w:link w:val="Bezodstpw"/>
    <w:uiPriority w:val="1"/>
    <w:rsid w:val="00397D60"/>
    <w:rPr>
      <w:rFonts w:ascii="Arial" w:hAnsi="Arial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69CC5-C149-4AC1-8991-7A95D9E69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355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cp:keywords/>
  <cp:lastModifiedBy>Tadeusz Kuca</cp:lastModifiedBy>
  <cp:revision>28</cp:revision>
  <cp:lastPrinted>2018-03-30T06:47:00Z</cp:lastPrinted>
  <dcterms:created xsi:type="dcterms:W3CDTF">2021-03-23T15:52:00Z</dcterms:created>
  <dcterms:modified xsi:type="dcterms:W3CDTF">2023-09-26T11:17:00Z</dcterms:modified>
</cp:coreProperties>
</file>